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C" w:rsidRPr="007F7CA6" w:rsidRDefault="001116BC" w:rsidP="001116BC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  <w:r w:rsidRPr="007F7CA6">
        <w:t xml:space="preserve">4. </w:t>
      </w:r>
      <w:r w:rsidRPr="007F7CA6">
        <w:rPr>
          <w:rFonts w:ascii="Verdana" w:hAnsi="Verdana"/>
        </w:rPr>
        <w:t>Annie graphed 3 vertices of a rectangle on a coordinate grid as shown.</w:t>
      </w:r>
    </w:p>
    <w:p w:rsidR="001116BC" w:rsidRDefault="001116BC" w:rsidP="001116BC">
      <w:pPr>
        <w:keepLines/>
        <w:widowControl w:val="0"/>
        <w:rPr>
          <w:rFonts w:ascii="Verdana" w:hAnsi="Verdana"/>
        </w:rPr>
      </w:pPr>
      <w:r>
        <w:rPr>
          <w:rFonts w:ascii="Verdana" w:hAnsi="Verdana"/>
        </w:rPr>
        <w:t xml:space="preserve">            </w:t>
      </w:r>
      <w:r>
        <w:rPr>
          <w:rFonts w:ascii="Verdana" w:hAnsi="Verdana"/>
          <w:noProof/>
        </w:rPr>
        <w:drawing>
          <wp:inline distT="0" distB="0" distL="0" distR="0" wp14:anchorId="79D02F0D" wp14:editId="42AA039A">
            <wp:extent cx="2962275" cy="2971800"/>
            <wp:effectExtent l="0" t="0" r="9525" b="0"/>
            <wp:docPr id="5" name="Picture 5" descr="https://www.georgiaoas.org/images/i_m0513004/m0513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orgiaoas.org/images/i_m0513004/m0513004_1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BC" w:rsidRDefault="001116BC" w:rsidP="001116BC">
      <w:pPr>
        <w:keepLines/>
        <w:widowControl w:val="0"/>
      </w:pPr>
      <w:r>
        <w:rPr>
          <w:rFonts w:ascii="Verdana" w:hAnsi="Verdana"/>
        </w:rPr>
        <w:br/>
        <w:t>What coordinates best represent the location of the fourth vertex?</w:t>
      </w:r>
      <w:r>
        <w:t xml:space="preserve"> </w:t>
      </w:r>
    </w:p>
    <w:p w:rsidR="00944B51" w:rsidRDefault="001116BC" w:rsidP="001116BC">
      <w:r w:rsidRPr="007F7CA6">
        <w:t xml:space="preserve">A. </w:t>
      </w:r>
      <w:r>
        <w:rPr>
          <w:rFonts w:ascii="Verdana" w:hAnsi="Verdana"/>
          <w:noProof/>
        </w:rPr>
        <w:drawing>
          <wp:inline distT="0" distB="0" distL="0" distR="0" wp14:anchorId="0F590AC8" wp14:editId="65FF5A58">
            <wp:extent cx="447675" cy="219075"/>
            <wp:effectExtent l="0" t="0" r="9525" b="9525"/>
            <wp:docPr id="4" name="Picture 4" descr="https://www.georgiaoas.org/images/i_m0513004/equm05130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orgiaoas.org/images/i_m0513004/equm0513004_1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A6">
        <w:br/>
      </w:r>
      <w:r w:rsidRPr="007F7CA6">
        <w:br/>
      </w:r>
      <w:r w:rsidRPr="007F7CA6">
        <w:br/>
        <w:t xml:space="preserve">B. </w:t>
      </w:r>
      <w:r>
        <w:rPr>
          <w:rFonts w:ascii="Verdana" w:hAnsi="Verdana"/>
          <w:noProof/>
        </w:rPr>
        <w:drawing>
          <wp:inline distT="0" distB="0" distL="0" distR="0" wp14:anchorId="1039CAF2" wp14:editId="142B6BC0">
            <wp:extent cx="428625" cy="219075"/>
            <wp:effectExtent l="0" t="0" r="9525" b="9525"/>
            <wp:docPr id="3" name="Picture 3" descr="https://www.georgiaoas.org/images/i_m0513004/equm05130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eorgiaoas.org/images/i_m0513004/equm0513004_2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A6">
        <w:br/>
      </w:r>
      <w:r w:rsidRPr="007F7CA6">
        <w:br/>
      </w:r>
      <w:r w:rsidRPr="007F7CA6">
        <w:br/>
        <w:t xml:space="preserve">C. </w:t>
      </w:r>
      <w:r>
        <w:rPr>
          <w:rFonts w:ascii="Verdana" w:hAnsi="Verdana"/>
          <w:noProof/>
        </w:rPr>
        <w:drawing>
          <wp:inline distT="0" distB="0" distL="0" distR="0" wp14:anchorId="60D16350" wp14:editId="5BDBE79A">
            <wp:extent cx="419100" cy="219075"/>
            <wp:effectExtent l="0" t="0" r="0" b="9525"/>
            <wp:docPr id="2" name="Picture 2" descr="https://www.georgiaoas.org/images/i_m0513004/equm05130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eorgiaoas.org/images/i_m0513004/equm0513004_3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A6">
        <w:br/>
      </w:r>
      <w:r w:rsidRPr="007F7CA6">
        <w:br/>
      </w:r>
      <w:r w:rsidRPr="007F7CA6">
        <w:br/>
        <w:t xml:space="preserve">D. </w:t>
      </w:r>
      <w:r>
        <w:rPr>
          <w:rFonts w:ascii="Verdana" w:hAnsi="Verdana"/>
          <w:noProof/>
        </w:rPr>
        <w:drawing>
          <wp:inline distT="0" distB="0" distL="0" distR="0" wp14:anchorId="1E50DC3C" wp14:editId="1F1DA2BF">
            <wp:extent cx="428625" cy="219075"/>
            <wp:effectExtent l="0" t="0" r="9525" b="9525"/>
            <wp:docPr id="1" name="Picture 1" descr="https://www.georgiaoas.org/images/i_m0513004/equm051300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eorgiaoas.org/images/i_m0513004/equm0513004_4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A6">
        <w:br/>
      </w:r>
      <w:r w:rsidRPr="007F7CA6">
        <w:br/>
      </w:r>
    </w:p>
    <w:p w:rsidR="001116BC" w:rsidRDefault="001116BC">
      <w:pPr>
        <w:spacing w:after="200" w:line="276" w:lineRule="auto"/>
      </w:pPr>
      <w:r>
        <w:br w:type="page"/>
      </w:r>
    </w:p>
    <w:p w:rsidR="001116BC" w:rsidRDefault="001116BC" w:rsidP="001116BC"/>
    <w:p w:rsidR="001116BC" w:rsidRPr="007F7CA6" w:rsidRDefault="001116BC" w:rsidP="001116BC">
      <w:pPr>
        <w:pStyle w:val="NormalWeb"/>
        <w:keepNext/>
        <w:keepLines/>
        <w:widowControl w:val="0"/>
        <w:spacing w:before="0" w:beforeAutospacing="0" w:after="0" w:afterAutospacing="0"/>
        <w:rPr>
          <w:rFonts w:ascii="Verdana" w:hAnsi="Verdana"/>
        </w:rPr>
      </w:pPr>
      <w:r w:rsidRPr="007F7CA6">
        <w:t xml:space="preserve">8. </w:t>
      </w:r>
      <w:r w:rsidRPr="007F7CA6">
        <w:rPr>
          <w:rFonts w:ascii="Verdana" w:hAnsi="Verdana"/>
        </w:rPr>
        <w:t>Jaden and Isabel each drew a quadrilateral.</w:t>
      </w:r>
    </w:p>
    <w:p w:rsidR="001116BC" w:rsidRDefault="001116BC" w:rsidP="001116BC">
      <w:pPr>
        <w:keepLines/>
        <w:widowControl w:val="0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Both quadrilaterals have 2 pairs of parallel sides.</w:t>
      </w:r>
    </w:p>
    <w:p w:rsidR="001116BC" w:rsidRDefault="001116BC" w:rsidP="001116BC">
      <w:pPr>
        <w:keepLines/>
        <w:widowControl w:val="0"/>
        <w:spacing w:after="240"/>
        <w:ind w:left="720"/>
        <w:rPr>
          <w:rFonts w:ascii="Verdana" w:hAnsi="Verdana"/>
        </w:rPr>
      </w:pPr>
    </w:p>
    <w:p w:rsidR="001116BC" w:rsidRDefault="001116BC" w:rsidP="001116BC">
      <w:pPr>
        <w:keepLines/>
        <w:widowControl w:val="0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Both quadrilaterals have 2 acute and 2 obtuse angles.</w:t>
      </w:r>
    </w:p>
    <w:p w:rsidR="001116BC" w:rsidRDefault="001116BC" w:rsidP="001116BC">
      <w:pPr>
        <w:keepLines/>
        <w:widowControl w:val="0"/>
        <w:spacing w:after="240"/>
        <w:ind w:left="720"/>
        <w:rPr>
          <w:rFonts w:ascii="Verdana" w:hAnsi="Verdana"/>
        </w:rPr>
      </w:pPr>
    </w:p>
    <w:p w:rsidR="001116BC" w:rsidRDefault="001116BC" w:rsidP="001116BC">
      <w:pPr>
        <w:keepLines/>
        <w:widowControl w:val="0"/>
        <w:numPr>
          <w:ilvl w:val="0"/>
          <w:numId w:val="1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Only Isabel’s quadrilateral has 4 congruent sides.</w:t>
      </w:r>
    </w:p>
    <w:p w:rsidR="001116BC" w:rsidRDefault="001116BC" w:rsidP="001116BC">
      <w:pPr>
        <w:keepLines/>
        <w:widowControl w:val="0"/>
      </w:pPr>
      <w:r>
        <w:rPr>
          <w:rFonts w:ascii="Verdana" w:hAnsi="Verdana"/>
        </w:rPr>
        <w:t>Which statement about their quadrilaterals is true?</w:t>
      </w:r>
      <w:r>
        <w:t xml:space="preserve"> </w:t>
      </w:r>
    </w:p>
    <w:p w:rsidR="001116BC" w:rsidRDefault="001116BC" w:rsidP="001116BC">
      <w:r w:rsidRPr="007F7CA6">
        <w:t xml:space="preserve">A. </w:t>
      </w:r>
      <w:r w:rsidRPr="007F7CA6">
        <w:rPr>
          <w:rFonts w:ascii="Verdana" w:hAnsi="Verdana"/>
        </w:rPr>
        <w:t>Each quadrilateral is a rectangle, but only Isabel’s is a square.</w:t>
      </w:r>
      <w:r w:rsidRPr="007F7CA6">
        <w:t xml:space="preserve"> </w:t>
      </w:r>
      <w:r w:rsidRPr="007F7CA6">
        <w:br/>
      </w:r>
      <w:r w:rsidRPr="007F7CA6">
        <w:br/>
      </w:r>
      <w:r w:rsidRPr="007F7CA6">
        <w:br/>
        <w:t xml:space="preserve">B. </w:t>
      </w:r>
      <w:r w:rsidRPr="007F7CA6">
        <w:rPr>
          <w:rFonts w:ascii="Verdana" w:hAnsi="Verdana"/>
        </w:rPr>
        <w:t>Each quadrilateral is a parallelogram, but only Isabel’s is a rhombus.</w:t>
      </w:r>
      <w:r w:rsidRPr="007F7CA6">
        <w:t xml:space="preserve"> </w:t>
      </w:r>
      <w:r w:rsidRPr="007F7CA6">
        <w:br/>
      </w:r>
      <w:r w:rsidRPr="007F7CA6">
        <w:br/>
      </w:r>
      <w:r w:rsidRPr="007F7CA6">
        <w:br/>
        <w:t xml:space="preserve">C. </w:t>
      </w:r>
      <w:r w:rsidRPr="007F7CA6">
        <w:rPr>
          <w:rFonts w:ascii="Verdana" w:hAnsi="Verdana"/>
        </w:rPr>
        <w:t>Each quadrilateral is a rhombus, but only Jaden’s is a parallelogram.</w:t>
      </w:r>
      <w:r w:rsidRPr="007F7CA6">
        <w:t xml:space="preserve"> </w:t>
      </w:r>
      <w:r w:rsidRPr="007F7CA6">
        <w:br/>
      </w:r>
      <w:r w:rsidRPr="007F7CA6">
        <w:br/>
      </w:r>
      <w:r w:rsidRPr="007F7CA6">
        <w:br/>
        <w:t xml:space="preserve">D. </w:t>
      </w:r>
      <w:r w:rsidRPr="007F7CA6">
        <w:rPr>
          <w:rFonts w:ascii="Verdana" w:hAnsi="Verdana"/>
        </w:rPr>
        <w:t>Each quadrilateral is a parallelogram, but only Jaden’s is a rectangle.</w:t>
      </w:r>
      <w:r w:rsidRPr="007F7CA6">
        <w:t xml:space="preserve"> </w:t>
      </w:r>
      <w:r w:rsidRPr="007F7CA6">
        <w:br/>
      </w:r>
    </w:p>
    <w:p w:rsidR="00D00E8F" w:rsidRDefault="00D00E8F">
      <w:pPr>
        <w:spacing w:after="200" w:line="276" w:lineRule="auto"/>
      </w:pPr>
      <w:r>
        <w:br w:type="page"/>
      </w:r>
    </w:p>
    <w:p w:rsidR="001116BC" w:rsidRPr="007F7CA6" w:rsidRDefault="001116BC" w:rsidP="001116BC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  <w:r w:rsidRPr="007F7CA6">
        <w:lastRenderedPageBreak/>
        <w:t xml:space="preserve">16. </w:t>
      </w:r>
      <w:r w:rsidRPr="007F7CA6">
        <w:rPr>
          <w:rFonts w:ascii="Verdana" w:hAnsi="Verdana"/>
        </w:rPr>
        <w:t>Four points are graphed on the coordinate plane.</w:t>
      </w:r>
    </w:p>
    <w:p w:rsidR="001116BC" w:rsidRDefault="001116BC" w:rsidP="001116BC">
      <w:pPr>
        <w:keepLines/>
        <w:widowControl w:val="0"/>
        <w:rPr>
          <w:rFonts w:ascii="Verdana" w:hAnsi="Verdana"/>
        </w:rPr>
      </w:pPr>
      <w:r>
        <w:rPr>
          <w:rFonts w:ascii="Verdana" w:hAnsi="Verdana"/>
        </w:rPr>
        <w:t xml:space="preserve">            </w:t>
      </w:r>
      <w:r>
        <w:rPr>
          <w:rFonts w:ascii="Verdana" w:hAnsi="Verdana"/>
          <w:noProof/>
        </w:rPr>
        <w:drawing>
          <wp:inline distT="0" distB="0" distL="0" distR="0">
            <wp:extent cx="2838450" cy="2838450"/>
            <wp:effectExtent l="0" t="0" r="0" b="0"/>
            <wp:docPr id="6" name="Picture 6" descr="https://www.georgiaoas.org/images/i_m0513016/m0513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eorgiaoas.org/images/i_m0513016/m0513016_1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BC" w:rsidRDefault="001116BC" w:rsidP="001116BC">
      <w:pPr>
        <w:keepLines/>
        <w:widowControl w:val="0"/>
      </w:pPr>
      <w:r>
        <w:rPr>
          <w:rFonts w:ascii="Verdana" w:hAnsi="Verdana"/>
        </w:rPr>
        <w:br/>
        <w:t xml:space="preserve">For which point is the </w:t>
      </w:r>
      <w:r>
        <w:rPr>
          <w:rFonts w:ascii="Verdana" w:hAnsi="Verdana"/>
          <w:i/>
          <w:iCs/>
        </w:rPr>
        <w:t>x</w:t>
      </w:r>
      <w:r>
        <w:rPr>
          <w:rFonts w:ascii="Verdana" w:hAnsi="Verdana"/>
        </w:rPr>
        <w:t xml:space="preserve"> -coordinate less than the </w:t>
      </w:r>
      <w:r>
        <w:rPr>
          <w:rFonts w:ascii="Verdana" w:hAnsi="Verdana"/>
          <w:i/>
          <w:iCs/>
        </w:rPr>
        <w:t>y</w:t>
      </w:r>
      <w:r>
        <w:rPr>
          <w:rFonts w:ascii="Verdana" w:hAnsi="Verdana"/>
        </w:rPr>
        <w:t xml:space="preserve"> -coordinate?</w:t>
      </w:r>
      <w:r>
        <w:t xml:space="preserve"> </w:t>
      </w:r>
    </w:p>
    <w:p w:rsidR="001116BC" w:rsidRDefault="001116BC" w:rsidP="001116BC">
      <w:r w:rsidRPr="007F7CA6">
        <w:t xml:space="preserve">A. </w:t>
      </w:r>
      <w:r w:rsidRPr="007F7CA6">
        <w:rPr>
          <w:rFonts w:ascii="Verdana" w:hAnsi="Verdana"/>
          <w:i/>
          <w:iCs/>
        </w:rPr>
        <w:t>H</w:t>
      </w:r>
      <w:r w:rsidRPr="007F7CA6">
        <w:rPr>
          <w:rFonts w:ascii="Verdana" w:hAnsi="Verdana"/>
        </w:rPr>
        <w:t xml:space="preserve"> </w:t>
      </w:r>
      <w:r w:rsidRPr="007F7CA6">
        <w:br/>
      </w:r>
      <w:r w:rsidRPr="007F7CA6">
        <w:br/>
      </w:r>
      <w:r w:rsidRPr="007F7CA6">
        <w:br/>
        <w:t xml:space="preserve">B. </w:t>
      </w:r>
      <w:r w:rsidRPr="007F7CA6">
        <w:rPr>
          <w:rFonts w:ascii="Verdana" w:hAnsi="Verdana"/>
          <w:i/>
          <w:iCs/>
        </w:rPr>
        <w:t>J</w:t>
      </w:r>
      <w:r w:rsidRPr="007F7CA6">
        <w:rPr>
          <w:rFonts w:ascii="Verdana" w:hAnsi="Verdana"/>
        </w:rPr>
        <w:t xml:space="preserve"> </w:t>
      </w:r>
      <w:r w:rsidRPr="007F7CA6">
        <w:br/>
      </w:r>
      <w:r w:rsidRPr="007F7CA6">
        <w:br/>
      </w:r>
      <w:r w:rsidRPr="007F7CA6">
        <w:br/>
        <w:t xml:space="preserve">C. </w:t>
      </w:r>
      <w:r w:rsidRPr="007F7CA6">
        <w:rPr>
          <w:rFonts w:ascii="Verdana" w:hAnsi="Verdana"/>
          <w:i/>
          <w:iCs/>
        </w:rPr>
        <w:t>K</w:t>
      </w:r>
      <w:r w:rsidRPr="007F7CA6">
        <w:rPr>
          <w:rFonts w:ascii="Verdana" w:hAnsi="Verdana"/>
        </w:rPr>
        <w:t xml:space="preserve"> </w:t>
      </w:r>
      <w:r w:rsidRPr="007F7CA6">
        <w:br/>
      </w:r>
      <w:r w:rsidRPr="007F7CA6">
        <w:br/>
      </w:r>
      <w:r w:rsidRPr="007F7CA6">
        <w:br/>
        <w:t xml:space="preserve">D. </w:t>
      </w:r>
      <w:r w:rsidRPr="007F7CA6">
        <w:rPr>
          <w:rFonts w:ascii="Verdana" w:hAnsi="Verdana"/>
          <w:i/>
          <w:iCs/>
        </w:rPr>
        <w:t>L</w:t>
      </w:r>
    </w:p>
    <w:p w:rsidR="001116BC" w:rsidRPr="001116BC" w:rsidRDefault="001116BC" w:rsidP="001116BC"/>
    <w:p w:rsidR="001116BC" w:rsidRPr="001116BC" w:rsidRDefault="001116BC" w:rsidP="001116BC"/>
    <w:p w:rsidR="001116BC" w:rsidRDefault="001116BC" w:rsidP="001116BC"/>
    <w:p w:rsidR="00D00E8F" w:rsidRDefault="00D00E8F">
      <w:pPr>
        <w:spacing w:after="200" w:line="276" w:lineRule="auto"/>
      </w:pPr>
      <w:r>
        <w:br w:type="page"/>
      </w:r>
    </w:p>
    <w:p w:rsidR="00D00E8F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  <w:r w:rsidRPr="009F28A8">
        <w:lastRenderedPageBreak/>
        <w:t xml:space="preserve">6. </w:t>
      </w:r>
      <w:r w:rsidRPr="009F28A8">
        <w:rPr>
          <w:rFonts w:ascii="Verdana" w:hAnsi="Verdana"/>
        </w:rPr>
        <w:t xml:space="preserve">The fraction of fifth-grade students at Melanie’s school who have flown in an airplane is </w:t>
      </w:r>
      <w:r>
        <w:rPr>
          <w:rFonts w:ascii="Verdana" w:hAnsi="Verdana"/>
          <w:noProof/>
        </w:rPr>
        <w:drawing>
          <wp:inline distT="0" distB="0" distL="0" distR="0" wp14:anchorId="0D0C34E8" wp14:editId="28566A4B">
            <wp:extent cx="200025" cy="304800"/>
            <wp:effectExtent l="0" t="0" r="9525" b="0"/>
            <wp:docPr id="10" name="Picture 10" descr="https://www.georgiaoas.org/images/i_m0513106/equm05131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eorgiaoas.org/images/i_m0513106/equm0513106_1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8A8">
        <w:rPr>
          <w:rFonts w:ascii="Verdana" w:hAnsi="Verdana"/>
        </w:rPr>
        <w:br/>
      </w:r>
      <w:r w:rsidRPr="009F28A8">
        <w:rPr>
          <w:rFonts w:ascii="Verdana" w:hAnsi="Verdana"/>
        </w:rPr>
        <w:br/>
      </w:r>
      <w:r w:rsidRPr="009F28A8">
        <w:rPr>
          <w:rFonts w:ascii="Verdana" w:hAnsi="Verdana"/>
          <w:b/>
          <w:bCs/>
        </w:rPr>
        <w:t xml:space="preserve">Part </w:t>
      </w:r>
      <w:proofErr w:type="gramStart"/>
      <w:r w:rsidRPr="009F28A8">
        <w:rPr>
          <w:rFonts w:ascii="Verdana" w:hAnsi="Verdana"/>
          <w:b/>
          <w:bCs/>
        </w:rPr>
        <w:t>A</w:t>
      </w:r>
      <w:r w:rsidRPr="009F28A8">
        <w:rPr>
          <w:rFonts w:ascii="Verdana" w:hAnsi="Verdana"/>
        </w:rPr>
        <w:t xml:space="preserve"> </w:t>
      </w:r>
      <w:r w:rsidRPr="009F28A8">
        <w:rPr>
          <w:rFonts w:ascii="Verdana" w:hAnsi="Verdana"/>
        </w:rPr>
        <w:br/>
        <w:t>Melanie</w:t>
      </w:r>
      <w:proofErr w:type="gramEnd"/>
      <w:r w:rsidRPr="009F28A8">
        <w:rPr>
          <w:rFonts w:ascii="Verdana" w:hAnsi="Verdana"/>
        </w:rPr>
        <w:t xml:space="preserve"> divided the students who had flown in an airplane into 2 equal groups. Evaluate the expression </w:t>
      </w:r>
      <w:r>
        <w:rPr>
          <w:rFonts w:ascii="Verdana" w:hAnsi="Verdana"/>
          <w:noProof/>
        </w:rPr>
        <w:drawing>
          <wp:inline distT="0" distB="0" distL="0" distR="0" wp14:anchorId="16389A10" wp14:editId="147B10FC">
            <wp:extent cx="304800" cy="304800"/>
            <wp:effectExtent l="0" t="0" r="0" b="0"/>
            <wp:docPr id="9" name="Picture 9" descr="https://www.georgiaoas.org/images/i_m0513106/equm05131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eorgiaoas.org/images/i_m0513106/equm0513106_2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8A8">
        <w:rPr>
          <w:rFonts w:ascii="Verdana" w:hAnsi="Verdana"/>
        </w:rPr>
        <w:t>to determine what fraction of the students was in each group. Show your work.</w:t>
      </w:r>
      <w:r w:rsidRPr="009F28A8">
        <w:rPr>
          <w:rFonts w:ascii="Verdana" w:hAnsi="Verdana"/>
        </w:rPr>
        <w:br/>
      </w:r>
    </w:p>
    <w:p w:rsidR="00D00E8F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</w:p>
    <w:p w:rsidR="00D00E8F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</w:p>
    <w:p w:rsidR="00D00E8F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  <w:r w:rsidRPr="009F28A8">
        <w:rPr>
          <w:rFonts w:ascii="Verdana" w:hAnsi="Verdana"/>
        </w:rPr>
        <w:br/>
      </w:r>
      <w:r w:rsidRPr="009F28A8">
        <w:rPr>
          <w:rFonts w:ascii="Verdana" w:hAnsi="Verdana"/>
          <w:b/>
          <w:bCs/>
        </w:rPr>
        <w:t>Part B</w:t>
      </w:r>
      <w:r w:rsidRPr="009F28A8">
        <w:rPr>
          <w:rFonts w:ascii="Verdana" w:hAnsi="Verdana"/>
        </w:rPr>
        <w:t xml:space="preserve"> </w:t>
      </w:r>
      <w:r w:rsidRPr="009F28A8">
        <w:rPr>
          <w:rFonts w:ascii="Verdana" w:hAnsi="Verdana"/>
        </w:rPr>
        <w:br/>
        <w:t xml:space="preserve">The fraction of students who have ridden a train is </w:t>
      </w:r>
      <w:r>
        <w:rPr>
          <w:rFonts w:ascii="Verdana" w:hAnsi="Verdana"/>
          <w:noProof/>
        </w:rPr>
        <w:drawing>
          <wp:inline distT="0" distB="0" distL="0" distR="0" wp14:anchorId="50475DBA" wp14:editId="5CE37BAA">
            <wp:extent cx="304800" cy="304800"/>
            <wp:effectExtent l="0" t="0" r="0" b="0"/>
            <wp:docPr id="8" name="Picture 8" descr="https://www.georgiaoas.org/images/i_m0513106/equm05131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eorgiaoas.org/images/i_m0513106/equm0513106_3.jp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F28A8">
        <w:rPr>
          <w:rFonts w:ascii="Verdana" w:hAnsi="Verdana"/>
        </w:rPr>
        <w:t>What</w:t>
      </w:r>
      <w:proofErr w:type="gramEnd"/>
      <w:r w:rsidRPr="009F28A8">
        <w:rPr>
          <w:rFonts w:ascii="Verdana" w:hAnsi="Verdana"/>
        </w:rPr>
        <w:t xml:space="preserve"> is the difference between the fraction of students who have flown in an airplane and the fraction of students who have ridden a train? Show your work.</w:t>
      </w:r>
      <w:r w:rsidRPr="009F28A8">
        <w:rPr>
          <w:rFonts w:ascii="Verdana" w:hAnsi="Verdana"/>
        </w:rPr>
        <w:br/>
      </w:r>
    </w:p>
    <w:p w:rsidR="00D00E8F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</w:p>
    <w:p w:rsidR="00D00E8F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</w:p>
    <w:p w:rsidR="00D00E8F" w:rsidRPr="009F28A8" w:rsidRDefault="00D00E8F" w:rsidP="00D00E8F">
      <w:pPr>
        <w:pStyle w:val="NormalWeb"/>
        <w:keepNext/>
        <w:keepLines/>
        <w:widowControl w:val="0"/>
        <w:spacing w:before="0" w:beforeAutospacing="0" w:after="240" w:afterAutospacing="0"/>
        <w:rPr>
          <w:rFonts w:ascii="Verdana" w:hAnsi="Verdana"/>
        </w:rPr>
      </w:pPr>
      <w:r w:rsidRPr="009F28A8">
        <w:rPr>
          <w:rFonts w:ascii="Verdana" w:hAnsi="Verdana"/>
        </w:rPr>
        <w:br/>
      </w:r>
      <w:r w:rsidRPr="009F28A8">
        <w:rPr>
          <w:rFonts w:ascii="Verdana" w:hAnsi="Verdana"/>
          <w:b/>
          <w:bCs/>
        </w:rPr>
        <w:t>Part C</w:t>
      </w:r>
      <w:r w:rsidRPr="009F28A8">
        <w:rPr>
          <w:rFonts w:ascii="Verdana" w:hAnsi="Verdana"/>
        </w:rPr>
        <w:t xml:space="preserve"> </w:t>
      </w:r>
      <w:r w:rsidRPr="009F28A8">
        <w:rPr>
          <w:rFonts w:ascii="Verdana" w:hAnsi="Verdana"/>
        </w:rPr>
        <w:br/>
        <w:t>The number of fifth-grade students at Melanie’s school is 80. How many of these students have NOT flown on an airplane? Explain your answer.</w:t>
      </w:r>
    </w:p>
    <w:p w:rsidR="00D00E8F" w:rsidRDefault="00D00E8F" w:rsidP="00D00E8F">
      <w:pPr>
        <w:keepLines/>
        <w:widowControl w:val="0"/>
      </w:pPr>
      <w:r>
        <w:rPr>
          <w:rFonts w:ascii="Verdana" w:hAnsi="Verdana"/>
        </w:rPr>
        <w:br/>
      </w:r>
    </w:p>
    <w:p w:rsidR="00D00E8F" w:rsidRDefault="00D00E8F" w:rsidP="00D00E8F">
      <w:pPr>
        <w:pStyle w:val="NormalWeb"/>
        <w:keepNext/>
        <w:keepLines/>
        <w:widowControl w:val="0"/>
        <w:spacing w:before="240" w:beforeAutospacing="0" w:after="0" w:afterAutospacing="0"/>
        <w:ind w:left="480"/>
      </w:pPr>
    </w:p>
    <w:p w:rsidR="00D00E8F" w:rsidRDefault="00D00E8F" w:rsidP="00D00E8F">
      <w:pPr>
        <w:pStyle w:val="NormalWeb"/>
        <w:keepNext/>
        <w:keepLines/>
        <w:widowControl w:val="0"/>
        <w:spacing w:before="240" w:beforeAutospacing="0" w:after="0" w:afterAutospacing="0"/>
        <w:ind w:left="480"/>
      </w:pPr>
    </w:p>
    <w:p w:rsidR="00D00E8F" w:rsidRDefault="00D00E8F" w:rsidP="00D00E8F">
      <w:pPr>
        <w:pStyle w:val="NormalWeb"/>
        <w:keepNext/>
        <w:keepLines/>
        <w:widowControl w:val="0"/>
        <w:spacing w:before="240" w:beforeAutospacing="0" w:after="0" w:afterAutospacing="0"/>
        <w:ind w:left="480"/>
      </w:pPr>
    </w:p>
    <w:p w:rsidR="00D00E8F" w:rsidRPr="001116BC" w:rsidRDefault="00D00E8F" w:rsidP="004C70AE">
      <w:pPr>
        <w:spacing w:after="200" w:line="276" w:lineRule="auto"/>
      </w:pPr>
      <w:bookmarkStart w:id="0" w:name="_GoBack"/>
      <w:bookmarkEnd w:id="0"/>
    </w:p>
    <w:sectPr w:rsidR="00D00E8F" w:rsidRPr="001116BC" w:rsidSect="004C70AE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F2" w:rsidRDefault="00FA1EF2" w:rsidP="00D90E7F">
      <w:r>
        <w:separator/>
      </w:r>
    </w:p>
  </w:endnote>
  <w:endnote w:type="continuationSeparator" w:id="0">
    <w:p w:rsidR="00FA1EF2" w:rsidRDefault="00FA1EF2" w:rsidP="00D9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F2" w:rsidRDefault="00FA1EF2" w:rsidP="00D90E7F">
      <w:r>
        <w:separator/>
      </w:r>
    </w:p>
  </w:footnote>
  <w:footnote w:type="continuationSeparator" w:id="0">
    <w:p w:rsidR="00FA1EF2" w:rsidRDefault="00FA1EF2" w:rsidP="00D9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AE" w:rsidRPr="004C70AE" w:rsidRDefault="004C70AE" w:rsidP="004C70AE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AE" w:rsidRDefault="004C70AE" w:rsidP="004C70AE">
    <w:pPr>
      <w:pStyle w:val="Header"/>
    </w:pPr>
    <w:r>
      <w:t>Name: ___________________________________ Date; _______________________</w:t>
    </w:r>
  </w:p>
  <w:p w:rsidR="004C70AE" w:rsidRDefault="004C70AE" w:rsidP="004C70AE">
    <w:pPr>
      <w:pStyle w:val="Header"/>
    </w:pPr>
  </w:p>
  <w:p w:rsidR="004C70AE" w:rsidRDefault="004C70AE" w:rsidP="004C70AE">
    <w:pPr>
      <w:pStyle w:val="Header"/>
      <w:jc w:val="center"/>
      <w:rPr>
        <w:b/>
        <w:sz w:val="28"/>
        <w:szCs w:val="28"/>
      </w:rPr>
    </w:pPr>
    <w:r w:rsidRPr="004C70AE">
      <w:rPr>
        <w:b/>
        <w:sz w:val="28"/>
        <w:szCs w:val="28"/>
      </w:rPr>
      <w:t>3</w:t>
    </w:r>
    <w:r w:rsidRPr="004C70AE">
      <w:rPr>
        <w:b/>
        <w:sz w:val="28"/>
        <w:szCs w:val="28"/>
        <w:vertAlign w:val="superscript"/>
      </w:rPr>
      <w:t>rd</w:t>
    </w:r>
    <w:r w:rsidRPr="004C70AE">
      <w:rPr>
        <w:b/>
        <w:sz w:val="28"/>
        <w:szCs w:val="28"/>
      </w:rPr>
      <w:t xml:space="preserve"> Quarter Interim Review</w:t>
    </w:r>
  </w:p>
  <w:p w:rsidR="004C70AE" w:rsidRDefault="004C7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544"/>
    <w:multiLevelType w:val="multilevel"/>
    <w:tmpl w:val="9CC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BC"/>
    <w:rsid w:val="001116BC"/>
    <w:rsid w:val="004C70AE"/>
    <w:rsid w:val="006C3BA1"/>
    <w:rsid w:val="00C66ECA"/>
    <w:rsid w:val="00D00E8F"/>
    <w:rsid w:val="00D90E7F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eorgiaoas.org/images/i_m0513004/m0513004_1.jpg" TargetMode="External"/><Relationship Id="rId13" Type="http://schemas.openxmlformats.org/officeDocument/2006/relationships/image" Target="https://www.georgiaoas.org/images/i_m0513016/m0513016_1.jp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www.georgiaoas.org/images/i_m0513004/equm0513004_4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s://www.georgiaoas.org/images/i_m0513106/equm0513106_3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www.georgiaoas.org/images/i_m0513004/equm0513004_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.georgiaoas.org/images/i_m0513106/equm0513106_2.jpg" TargetMode="External"/><Relationship Id="rId10" Type="http://schemas.openxmlformats.org/officeDocument/2006/relationships/image" Target="https://www.georgiaoas.org/images/i_m0513004/equm0513004_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georgiaoas.org/images/i_m0513004/equm0513004_1.jpg" TargetMode="External"/><Relationship Id="rId14" Type="http://schemas.openxmlformats.org/officeDocument/2006/relationships/image" Target="https://www.georgiaoas.org/images/i_m0513106/equm0513106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Amber</dc:creator>
  <cp:lastModifiedBy>Russell, Amber</cp:lastModifiedBy>
  <cp:revision>3</cp:revision>
  <dcterms:created xsi:type="dcterms:W3CDTF">2015-03-06T14:41:00Z</dcterms:created>
  <dcterms:modified xsi:type="dcterms:W3CDTF">2015-03-06T14:43:00Z</dcterms:modified>
</cp:coreProperties>
</file>